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center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Table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S5</w:t>
      </w:r>
      <w:bookmarkStart w:id="0" w:name="_GoBack"/>
      <w:bookmarkEnd w:id="0"/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Differential genes for flavonoid synthesis</w:t>
      </w:r>
    </w:p>
    <w:tbl>
      <w:tblPr>
        <w:tblStyle w:val="3"/>
        <w:tblW w:w="4998" w:type="pct"/>
        <w:jc w:val="center"/>
        <w:tblBorders>
          <w:top w:val="single" w:color="000000" w:sz="12" w:space="0"/>
          <w:left w:val="none" w:color="auto" w:sz="0" w:space="0"/>
          <w:bottom w:val="single" w:color="000000" w:sz="12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4"/>
        <w:gridCol w:w="1650"/>
        <w:gridCol w:w="1198"/>
        <w:gridCol w:w="3917"/>
      </w:tblGrid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029" w:type="pct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18"/>
                <w:vertAlign w:val="baseline"/>
                <w:lang w:val="en-US" w:eastAsia="zh-CN"/>
              </w:rPr>
              <w:t xml:space="preserve">Gene </w:t>
            </w: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1"/>
                <w:szCs w:val="18"/>
                <w:vertAlign w:val="baseline"/>
                <w:lang w:val="en-US" w:eastAsia="zh-CN"/>
              </w:rPr>
              <w:t>Name</w:t>
            </w:r>
          </w:p>
        </w:tc>
        <w:tc>
          <w:tcPr>
            <w:tcW w:w="968" w:type="pct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18"/>
                <w:vertAlign w:val="baseline"/>
                <w:lang w:val="en-US" w:eastAsia="zh-CN"/>
              </w:rPr>
              <w:t>log2FC</w:t>
            </w:r>
          </w:p>
        </w:tc>
        <w:tc>
          <w:tcPr>
            <w:tcW w:w="703" w:type="pct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18"/>
                <w:vertAlign w:val="baseline"/>
                <w:lang w:val="en-US" w:eastAsia="zh-CN"/>
              </w:rPr>
              <w:t>regulated</w:t>
            </w:r>
          </w:p>
        </w:tc>
        <w:tc>
          <w:tcPr>
            <w:tcW w:w="2298" w:type="pct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18"/>
                <w:vertAlign w:val="baseline"/>
                <w:lang w:val="en-US" w:eastAsia="zh-CN"/>
              </w:rPr>
              <w:t>Gene Description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029" w:type="pct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LOC106770756</w:t>
            </w:r>
          </w:p>
        </w:tc>
        <w:tc>
          <w:tcPr>
            <w:tcW w:w="968" w:type="pct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-1.08028733134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down</w:t>
            </w:r>
          </w:p>
        </w:tc>
        <w:tc>
          <w:tcPr>
            <w:tcW w:w="2298" w:type="pct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dihydroflavonol 4-reductase-like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（DFR）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029" w:type="pct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LOC106763888</w:t>
            </w:r>
          </w:p>
        </w:tc>
        <w:tc>
          <w:tcPr>
            <w:tcW w:w="968" w:type="pct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-1.95992321599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down</w:t>
            </w:r>
          </w:p>
        </w:tc>
        <w:tc>
          <w:tcPr>
            <w:tcW w:w="2298" w:type="pct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flavonol synthase/flavanone 3-hydroxylase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（FLS）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029" w:type="pct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LOC106775585</w:t>
            </w:r>
          </w:p>
        </w:tc>
        <w:tc>
          <w:tcPr>
            <w:tcW w:w="968" w:type="pct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-2.40518623386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down</w:t>
            </w:r>
          </w:p>
        </w:tc>
        <w:tc>
          <w:tcPr>
            <w:tcW w:w="2298" w:type="pct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spermidine hydroxycinnamoyl transferase-like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029" w:type="pct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LOC106776117</w:t>
            </w:r>
          </w:p>
        </w:tc>
        <w:tc>
          <w:tcPr>
            <w:tcW w:w="968" w:type="pct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-1.64889745637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down</w:t>
            </w:r>
          </w:p>
        </w:tc>
        <w:tc>
          <w:tcPr>
            <w:tcW w:w="2298" w:type="pct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spermidine hydroxycinnamoyl transferase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029" w:type="pct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LOC106766157</w:t>
            </w:r>
          </w:p>
        </w:tc>
        <w:tc>
          <w:tcPr>
            <w:tcW w:w="968" w:type="pct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6.05383327868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up</w:t>
            </w:r>
          </w:p>
        </w:tc>
        <w:tc>
          <w:tcPr>
            <w:tcW w:w="2298" w:type="pct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c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halcone synthase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（CHS）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029" w:type="pct"/>
            <w:tcBorders>
              <w:top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instrText xml:space="preserve"> HYPERLINK "https://report.majorbio.com/refrna/geneset_view/seq_id/gene-LOC106766188/task_id/v59g_n0hbsc47j4q7e2ro41v9br.html" \t "https://report.majorbio.com/refrna/geneset_view/seq_id/gene-LOC106766188/task_id/_blank" </w:instrTex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LOC106766188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fldChar w:fldCharType="end"/>
            </w:r>
          </w:p>
        </w:tc>
        <w:tc>
          <w:tcPr>
            <w:tcW w:w="968" w:type="pct"/>
            <w:tcBorders>
              <w:top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4.16623410615</w:t>
            </w:r>
          </w:p>
        </w:tc>
        <w:tc>
          <w:tcPr>
            <w:tcW w:w="703" w:type="pct"/>
            <w:tcBorders>
              <w:top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up</w:t>
            </w:r>
          </w:p>
        </w:tc>
        <w:tc>
          <w:tcPr>
            <w:tcW w:w="2298" w:type="pct"/>
            <w:tcBorders>
              <w:top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c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halcone synthase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（CHS）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6B10E0"/>
    <w:rsid w:val="5C212D95"/>
    <w:rsid w:val="7110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2023-11-08T13:01:00Z</dcterms:created>
  <dc:creator>飞燕逐月</dc:creator>
  <cp:lastModifiedBy>Yinghao</cp:lastModifiedBy>
  <dcterms:modified xsi:type="dcterms:W3CDTF">2024-09-27T16:06:45Z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